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4E3E" w14:textId="610D70B8" w:rsidR="006A052C" w:rsidRPr="00FE4227" w:rsidRDefault="006A052C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jc w:val="center"/>
        <w:rPr>
          <w:rFonts w:ascii="Arial" w:hAnsi="Arial" w:cs="Arial"/>
          <w:b/>
          <w:bCs/>
        </w:rPr>
      </w:pPr>
      <w:r w:rsidRPr="00FE4227">
        <w:rPr>
          <w:rFonts w:ascii="Arial" w:hAnsi="Arial" w:cs="Arial"/>
          <w:b/>
          <w:bCs/>
        </w:rPr>
        <w:t>Items to Order</w:t>
      </w:r>
      <w:r w:rsidR="0078422C" w:rsidRPr="00FE4227">
        <w:rPr>
          <w:rFonts w:ascii="Arial" w:hAnsi="Arial" w:cs="Arial"/>
          <w:b/>
          <w:bCs/>
        </w:rPr>
        <w:t xml:space="preserve"> from cefpress.com</w:t>
      </w:r>
    </w:p>
    <w:p w14:paraId="5BAA2A18" w14:textId="5EDF65F2" w:rsidR="0078422C" w:rsidRPr="00FE4227" w:rsidRDefault="009140CE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God’s Faithfulness: Return to Canaan</w:t>
      </w:r>
      <w:r w:rsidR="0078422C" w:rsidRPr="00FE4227">
        <w:rPr>
          <w:rFonts w:ascii="Arial" w:hAnsi="Arial" w:cs="Arial"/>
          <w:sz w:val="20"/>
          <w:szCs w:val="20"/>
        </w:rPr>
        <w:t xml:space="preserve"> Resource Pack - $24</w:t>
      </w:r>
    </w:p>
    <w:p w14:paraId="0B510DF6" w14:textId="62AE4542" w:rsidR="00FE4227" w:rsidRDefault="0078422C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ab/>
        <w:t>Choose English or Spanish, ESV or KJV</w:t>
      </w:r>
      <w:r w:rsidR="004E4D32">
        <w:rPr>
          <w:rFonts w:ascii="Arial" w:hAnsi="Arial" w:cs="Arial"/>
          <w:sz w:val="20"/>
          <w:szCs w:val="20"/>
        </w:rPr>
        <w:t xml:space="preserve"> (Verses used in the Lesson Plan are ESV)</w:t>
      </w:r>
    </w:p>
    <w:p w14:paraId="083E3010" w14:textId="1995738A" w:rsidR="0078422C" w:rsidRPr="00FE4227" w:rsidRDefault="00FE4227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8422C" w:rsidRPr="00FE4227">
        <w:rPr>
          <w:rFonts w:ascii="Arial" w:hAnsi="Arial" w:cs="Arial"/>
          <w:sz w:val="20"/>
          <w:szCs w:val="20"/>
        </w:rPr>
        <w:t xml:space="preserve">Includes:  Verse visuals, Word Up visuals, Verse reproducibles, Coloring and Quiet Time Sheet reproducibles, </w:t>
      </w:r>
      <w:r w:rsidR="000C3010">
        <w:rPr>
          <w:rFonts w:ascii="Arial" w:hAnsi="Arial" w:cs="Arial"/>
          <w:sz w:val="20"/>
          <w:szCs w:val="20"/>
        </w:rPr>
        <w:tab/>
      </w:r>
      <w:r w:rsidR="00D54973">
        <w:rPr>
          <w:rFonts w:ascii="Arial" w:hAnsi="Arial" w:cs="Arial"/>
          <w:sz w:val="20"/>
          <w:szCs w:val="20"/>
        </w:rPr>
        <w:t xml:space="preserve">Isobel Kuhn </w:t>
      </w:r>
      <w:r w:rsidR="0078422C" w:rsidRPr="00FE4227">
        <w:rPr>
          <w:rFonts w:ascii="Arial" w:hAnsi="Arial" w:cs="Arial"/>
          <w:sz w:val="20"/>
          <w:szCs w:val="20"/>
        </w:rPr>
        <w:t>missions story visuals, Memory Verse and Review Game pieces</w:t>
      </w:r>
    </w:p>
    <w:p w14:paraId="36C5F65B" w14:textId="6F0519BA" w:rsidR="0078422C" w:rsidRPr="00FE4227" w:rsidRDefault="0078422C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 xml:space="preserve">Flashcard Visuals for </w:t>
      </w:r>
      <w:r w:rsidR="00D54973">
        <w:rPr>
          <w:rFonts w:ascii="Arial" w:hAnsi="Arial" w:cs="Arial"/>
          <w:sz w:val="20"/>
          <w:szCs w:val="20"/>
        </w:rPr>
        <w:t>God’</w:t>
      </w:r>
      <w:r w:rsidR="009140CE">
        <w:rPr>
          <w:rFonts w:ascii="Arial" w:hAnsi="Arial" w:cs="Arial"/>
          <w:sz w:val="20"/>
          <w:szCs w:val="20"/>
        </w:rPr>
        <w:t>s Faithfulness: Return to Canaan</w:t>
      </w:r>
      <w:r w:rsidRPr="00FE4227">
        <w:rPr>
          <w:rFonts w:ascii="Arial" w:hAnsi="Arial" w:cs="Arial"/>
          <w:sz w:val="20"/>
          <w:szCs w:val="20"/>
        </w:rPr>
        <w:t xml:space="preserve"> - $18.49</w:t>
      </w:r>
    </w:p>
    <w:p w14:paraId="4AD6FBA6" w14:textId="7ADA85E1" w:rsidR="006A052C" w:rsidRPr="00FE4227" w:rsidRDefault="0078422C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 xml:space="preserve">Sing about the King </w:t>
      </w:r>
      <w:r w:rsidR="00E05869">
        <w:rPr>
          <w:rFonts w:ascii="Arial" w:hAnsi="Arial" w:cs="Arial"/>
          <w:sz w:val="20"/>
          <w:szCs w:val="20"/>
        </w:rPr>
        <w:t>3</w:t>
      </w:r>
      <w:r w:rsidRPr="00FE4227">
        <w:rPr>
          <w:rFonts w:ascii="Arial" w:hAnsi="Arial" w:cs="Arial"/>
          <w:sz w:val="20"/>
          <w:szCs w:val="20"/>
        </w:rPr>
        <w:t xml:space="preserve"> music CD - </w:t>
      </w:r>
      <w:r w:rsidR="00462FB4" w:rsidRPr="00FE4227">
        <w:rPr>
          <w:rFonts w:ascii="Arial" w:hAnsi="Arial" w:cs="Arial"/>
          <w:sz w:val="20"/>
          <w:szCs w:val="20"/>
        </w:rPr>
        <w:t>$9.99</w:t>
      </w:r>
    </w:p>
    <w:p w14:paraId="20E0B6E4" w14:textId="6D348AC5" w:rsidR="00462FB4" w:rsidRPr="00FE4227" w:rsidRDefault="00462FB4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right" w:pos="9360"/>
        </w:tabs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>Optional Song Visuals:</w:t>
      </w:r>
      <w:r w:rsidR="00FE4227">
        <w:rPr>
          <w:rFonts w:ascii="Arial" w:hAnsi="Arial" w:cs="Arial"/>
          <w:sz w:val="20"/>
          <w:szCs w:val="20"/>
        </w:rPr>
        <w:tab/>
      </w:r>
    </w:p>
    <w:p w14:paraId="0D082240" w14:textId="6476F0AF" w:rsidR="00462FB4" w:rsidRPr="00FE4227" w:rsidRDefault="00462FB4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ab/>
      </w:r>
      <w:r w:rsidR="009140CE">
        <w:rPr>
          <w:rFonts w:ascii="Arial" w:hAnsi="Arial" w:cs="Arial"/>
          <w:sz w:val="20"/>
          <w:szCs w:val="20"/>
        </w:rPr>
        <w:t>No Turning Back</w:t>
      </w:r>
    </w:p>
    <w:p w14:paraId="28B2AF2F" w14:textId="12E247A2" w:rsidR="00462FB4" w:rsidRPr="00FE4227" w:rsidRDefault="00462FB4" w:rsidP="00846E02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ab/>
      </w:r>
      <w:r w:rsidR="009140CE">
        <w:rPr>
          <w:rFonts w:ascii="Arial" w:hAnsi="Arial" w:cs="Arial"/>
          <w:sz w:val="20"/>
          <w:szCs w:val="20"/>
        </w:rPr>
        <w:t>Turn Your Eyes to Jesus</w:t>
      </w:r>
    </w:p>
    <w:p w14:paraId="063A56C6" w14:textId="51ABE1C4" w:rsidR="00BD1F47" w:rsidRDefault="00462FB4" w:rsidP="00BD1F47">
      <w:pPr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FE4227">
        <w:rPr>
          <w:rFonts w:ascii="Arial" w:hAnsi="Arial" w:cs="Arial"/>
          <w:sz w:val="20"/>
          <w:szCs w:val="20"/>
        </w:rPr>
        <w:tab/>
      </w:r>
      <w:r w:rsidR="009140CE">
        <w:rPr>
          <w:rFonts w:ascii="Arial" w:hAnsi="Arial" w:cs="Arial"/>
          <w:sz w:val="20"/>
          <w:szCs w:val="20"/>
        </w:rPr>
        <w:t>I Believe</w:t>
      </w:r>
    </w:p>
    <w:p w14:paraId="4F097BFC" w14:textId="77777777" w:rsidR="00BD1F47" w:rsidRPr="00BD1F47" w:rsidRDefault="00BD1F47" w:rsidP="00BD1F4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214" w:lineRule="exact"/>
        <w:jc w:val="center"/>
        <w:rPr>
          <w:rFonts w:ascii="Arial" w:hAnsi="Arial" w:cs="Arial"/>
          <w:b/>
          <w:bCs/>
          <w:sz w:val="10"/>
          <w:szCs w:val="10"/>
        </w:rPr>
      </w:pPr>
    </w:p>
    <w:p w14:paraId="27C74C80" w14:textId="06B26E33" w:rsidR="00462FB4" w:rsidRPr="000B63DD" w:rsidRDefault="00462FB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jc w:val="center"/>
        <w:rPr>
          <w:rFonts w:ascii="Arial" w:hAnsi="Arial" w:cs="Arial"/>
          <w:b/>
          <w:bCs/>
        </w:rPr>
      </w:pPr>
      <w:r w:rsidRPr="000B63DD">
        <w:rPr>
          <w:rFonts w:ascii="Arial" w:hAnsi="Arial" w:cs="Arial"/>
          <w:b/>
          <w:bCs/>
        </w:rPr>
        <w:t>Parts of Each Lesson</w:t>
      </w:r>
    </w:p>
    <w:p w14:paraId="1FE9A371" w14:textId="7928A626" w:rsidR="00462FB4" w:rsidRPr="000B63DD" w:rsidRDefault="00462FB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Small Group – </w:t>
      </w:r>
      <w:r w:rsidRPr="000B63DD">
        <w:rPr>
          <w:rFonts w:ascii="Arial" w:hAnsi="Arial" w:cs="Arial"/>
          <w:sz w:val="20"/>
          <w:szCs w:val="20"/>
        </w:rPr>
        <w:t xml:space="preserve">This is the time to get to know the 4-8 kids in your group.  There is lots of time for relationship building and discussion that will help your kids internalize the main teaching each week. </w:t>
      </w:r>
    </w:p>
    <w:p w14:paraId="277AEA48" w14:textId="453CE859" w:rsidR="00462FB4" w:rsidRPr="000B63DD" w:rsidRDefault="000249EE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Worship – </w:t>
      </w:r>
      <w:r w:rsidRPr="000B63DD">
        <w:rPr>
          <w:rFonts w:ascii="Arial" w:hAnsi="Arial" w:cs="Arial"/>
          <w:sz w:val="20"/>
          <w:szCs w:val="20"/>
        </w:rPr>
        <w:t>Songs get kids moving and instill Biblical truths they will remember for a lifetime!</w:t>
      </w:r>
    </w:p>
    <w:p w14:paraId="4CAA74E0" w14:textId="69FFDCDA" w:rsidR="000249EE" w:rsidRPr="000B63DD" w:rsidRDefault="000249EE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Word Up! – </w:t>
      </w:r>
      <w:r w:rsidRPr="000B63DD">
        <w:rPr>
          <w:rFonts w:ascii="Arial" w:hAnsi="Arial" w:cs="Arial"/>
          <w:sz w:val="20"/>
          <w:szCs w:val="20"/>
        </w:rPr>
        <w:t xml:space="preserve">Each week there will be one phrase that relates to the main teaching.  Whenever a leader says </w:t>
      </w:r>
      <w:r w:rsidRPr="000B63DD">
        <w:rPr>
          <w:rFonts w:ascii="Arial" w:hAnsi="Arial" w:cs="Arial"/>
          <w:b/>
          <w:bCs/>
          <w:sz w:val="20"/>
          <w:szCs w:val="20"/>
        </w:rPr>
        <w:t xml:space="preserve">Word Up! </w:t>
      </w:r>
      <w:r w:rsidRPr="000B63DD">
        <w:rPr>
          <w:rFonts w:ascii="Arial" w:hAnsi="Arial" w:cs="Arial"/>
          <w:sz w:val="20"/>
          <w:szCs w:val="20"/>
        </w:rPr>
        <w:t>the students all stand and say the phrase.</w:t>
      </w:r>
    </w:p>
    <w:p w14:paraId="17C895E7" w14:textId="4614147E" w:rsidR="000249EE" w:rsidRPr="000B63DD" w:rsidRDefault="000249EE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Object Lesson or Activity – </w:t>
      </w:r>
      <w:r w:rsidRPr="000B63DD">
        <w:rPr>
          <w:rFonts w:ascii="Arial" w:hAnsi="Arial" w:cs="Arial"/>
          <w:sz w:val="20"/>
          <w:szCs w:val="20"/>
        </w:rPr>
        <w:t>This will grab the attention of the kids and help them relate to and remember the main teaching.</w:t>
      </w:r>
    </w:p>
    <w:p w14:paraId="0B62F401" w14:textId="1616934E" w:rsidR="000249EE" w:rsidRPr="000B63DD" w:rsidRDefault="000249EE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Memory Verse – </w:t>
      </w:r>
      <w:r w:rsidRPr="000B63DD">
        <w:rPr>
          <w:rFonts w:ascii="Arial" w:hAnsi="Arial" w:cs="Arial"/>
          <w:sz w:val="20"/>
          <w:szCs w:val="20"/>
        </w:rPr>
        <w:t xml:space="preserve">Every other week there will be a new verse for the kids to </w:t>
      </w:r>
      <w:r w:rsidR="00747654" w:rsidRPr="000B63DD">
        <w:rPr>
          <w:rFonts w:ascii="Arial" w:hAnsi="Arial" w:cs="Arial"/>
          <w:sz w:val="20"/>
          <w:szCs w:val="20"/>
        </w:rPr>
        <w:t>memorize.  A memory verse token can be handed out on these weeks so the kids can study at home.  The gospel is also usually presented at this time in the club.</w:t>
      </w:r>
    </w:p>
    <w:p w14:paraId="7B1DC7F6" w14:textId="508222FE" w:rsidR="00747654" w:rsidRPr="000B63DD" w:rsidRDefault="0074765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Bible Lesson – </w:t>
      </w:r>
      <w:r w:rsidRPr="000B63DD">
        <w:rPr>
          <w:rFonts w:ascii="Arial" w:hAnsi="Arial" w:cs="Arial"/>
          <w:sz w:val="20"/>
          <w:szCs w:val="20"/>
        </w:rPr>
        <w:t>Every other week there is a Bible Lesson.  The gospel will be shared throughout the lesson, showing God’s love, the child’s problem of sin, and the solution of Jesus.</w:t>
      </w:r>
      <w:r w:rsidR="00FE4227" w:rsidRPr="000B63DD">
        <w:rPr>
          <w:rFonts w:ascii="Arial" w:hAnsi="Arial" w:cs="Arial"/>
          <w:sz w:val="20"/>
          <w:szCs w:val="20"/>
        </w:rPr>
        <w:t xml:space="preserve">  A Quiet Time Guide can be handed out on these weeks for the kids to continue learning at home.</w:t>
      </w:r>
    </w:p>
    <w:p w14:paraId="65D3D843" w14:textId="4AEED66C" w:rsidR="00747654" w:rsidRPr="000B63DD" w:rsidRDefault="0074765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Invitation – </w:t>
      </w:r>
      <w:r w:rsidRPr="000B63DD">
        <w:rPr>
          <w:rFonts w:ascii="Arial" w:hAnsi="Arial" w:cs="Arial"/>
          <w:sz w:val="20"/>
          <w:szCs w:val="20"/>
        </w:rPr>
        <w:t>The opportunity for the child to make a decision to trust Jesus is given each week, usually after the Bible Lesson or the Memory Verse.  Be sure to provide a volunteer to talk with children who respond</w:t>
      </w:r>
      <w:r w:rsidR="00FE4227" w:rsidRPr="000B63DD">
        <w:rPr>
          <w:rFonts w:ascii="Arial" w:hAnsi="Arial" w:cs="Arial"/>
          <w:sz w:val="20"/>
          <w:szCs w:val="20"/>
        </w:rPr>
        <w:t>,</w:t>
      </w:r>
      <w:r w:rsidRPr="000B63DD">
        <w:rPr>
          <w:rFonts w:ascii="Arial" w:hAnsi="Arial" w:cs="Arial"/>
          <w:sz w:val="20"/>
          <w:szCs w:val="20"/>
        </w:rPr>
        <w:t xml:space="preserve"> individually or in a small group.  </w:t>
      </w:r>
      <w:r w:rsidR="00FE4227" w:rsidRPr="000B63DD">
        <w:rPr>
          <w:rFonts w:ascii="Arial" w:hAnsi="Arial" w:cs="Arial"/>
          <w:sz w:val="20"/>
          <w:szCs w:val="20"/>
        </w:rPr>
        <w:t>A t</w:t>
      </w:r>
      <w:r w:rsidRPr="000B63DD">
        <w:rPr>
          <w:rFonts w:ascii="Arial" w:hAnsi="Arial" w:cs="Arial"/>
          <w:sz w:val="20"/>
          <w:szCs w:val="20"/>
        </w:rPr>
        <w:t>raining</w:t>
      </w:r>
      <w:r w:rsidR="00FE4227" w:rsidRPr="000B63DD">
        <w:rPr>
          <w:rFonts w:ascii="Arial" w:hAnsi="Arial" w:cs="Arial"/>
          <w:sz w:val="20"/>
          <w:szCs w:val="20"/>
        </w:rPr>
        <w:t xml:space="preserve"> video</w:t>
      </w:r>
      <w:r w:rsidRPr="000B63DD">
        <w:rPr>
          <w:rFonts w:ascii="Arial" w:hAnsi="Arial" w:cs="Arial"/>
          <w:sz w:val="20"/>
          <w:szCs w:val="20"/>
        </w:rPr>
        <w:t xml:space="preserve"> on How to Guide a Child to Trust Jesus is available on the CEF Colorado YouTube page.  </w:t>
      </w:r>
    </w:p>
    <w:p w14:paraId="5EFF25E7" w14:textId="512721C9" w:rsidR="00747654" w:rsidRPr="000B63DD" w:rsidRDefault="0074765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Missions Story – </w:t>
      </w:r>
      <w:r w:rsidRPr="000B63DD">
        <w:rPr>
          <w:rFonts w:ascii="Arial" w:hAnsi="Arial" w:cs="Arial"/>
          <w:sz w:val="20"/>
          <w:szCs w:val="20"/>
        </w:rPr>
        <w:t xml:space="preserve">Every other week kids will hear a part of </w:t>
      </w:r>
      <w:r w:rsidR="00F57633">
        <w:rPr>
          <w:rFonts w:ascii="Arial" w:hAnsi="Arial" w:cs="Arial"/>
          <w:sz w:val="20"/>
          <w:szCs w:val="20"/>
        </w:rPr>
        <w:t>Glady</w:t>
      </w:r>
      <w:r w:rsidRPr="000B63DD">
        <w:rPr>
          <w:rFonts w:ascii="Arial" w:hAnsi="Arial" w:cs="Arial"/>
          <w:sz w:val="20"/>
          <w:szCs w:val="20"/>
        </w:rPr>
        <w:t>s</w:t>
      </w:r>
      <w:r w:rsidR="00F57633">
        <w:rPr>
          <w:rFonts w:ascii="Arial" w:hAnsi="Arial" w:cs="Arial"/>
          <w:sz w:val="20"/>
          <w:szCs w:val="20"/>
        </w:rPr>
        <w:t xml:space="preserve"> Aylward’s</w:t>
      </w:r>
      <w:r w:rsidRPr="000B63DD">
        <w:rPr>
          <w:rFonts w:ascii="Arial" w:hAnsi="Arial" w:cs="Arial"/>
          <w:sz w:val="20"/>
          <w:szCs w:val="20"/>
        </w:rPr>
        <w:t xml:space="preserve"> amazing missionary story.  Each section ends on a cliff hanger that will get the kids excited to hear more.</w:t>
      </w:r>
    </w:p>
    <w:p w14:paraId="0BC40637" w14:textId="3D3364CA" w:rsidR="00747654" w:rsidRPr="000B63DD" w:rsidRDefault="00747654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Review Game or Activity – </w:t>
      </w:r>
      <w:r w:rsidRPr="000B63DD">
        <w:rPr>
          <w:rFonts w:ascii="Arial" w:hAnsi="Arial" w:cs="Arial"/>
          <w:sz w:val="20"/>
          <w:szCs w:val="20"/>
        </w:rPr>
        <w:t>Kids will have time to play group or team games related to the teaching</w:t>
      </w:r>
      <w:r w:rsidR="00534931" w:rsidRPr="000B63DD">
        <w:rPr>
          <w:rFonts w:ascii="Arial" w:hAnsi="Arial" w:cs="Arial"/>
          <w:sz w:val="20"/>
          <w:szCs w:val="20"/>
        </w:rPr>
        <w:t>.</w:t>
      </w:r>
    </w:p>
    <w:p w14:paraId="77AE668E" w14:textId="1F215847" w:rsidR="00534931" w:rsidRPr="000B63DD" w:rsidRDefault="00534931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214" w:lineRule="exact"/>
        <w:rPr>
          <w:rFonts w:ascii="Arial" w:hAnsi="Arial" w:cs="Arial"/>
          <w:sz w:val="20"/>
          <w:szCs w:val="20"/>
        </w:rPr>
      </w:pPr>
      <w:r w:rsidRPr="000B63DD">
        <w:rPr>
          <w:rFonts w:ascii="Arial" w:hAnsi="Arial" w:cs="Arial"/>
          <w:b/>
          <w:bCs/>
          <w:sz w:val="20"/>
          <w:szCs w:val="20"/>
        </w:rPr>
        <w:t xml:space="preserve">Dismissal – </w:t>
      </w:r>
      <w:r w:rsidRPr="000B63DD">
        <w:rPr>
          <w:rFonts w:ascii="Arial" w:hAnsi="Arial" w:cs="Arial"/>
          <w:sz w:val="20"/>
          <w:szCs w:val="20"/>
        </w:rPr>
        <w:t xml:space="preserve">Kids end in small group, and have time to connect with their leader, get their Memory Verse Token (on Memory Verse weeks), or Quiet Time Guide (on Bible Lesson weeks). </w:t>
      </w:r>
    </w:p>
    <w:p w14:paraId="5D446E70" w14:textId="0641815A" w:rsidR="00534931" w:rsidRDefault="00534931" w:rsidP="000B63D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pct12" w:color="auto" w:fill="auto"/>
        <w:spacing w:after="200" w:line="214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10 min Training Videos, Webinar Opportunities, or in-person training opportunities go to coloradocef.org.  Click on Get </w:t>
      </w:r>
      <w:r w:rsidR="00FE422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nvolved and then Training.</w:t>
      </w:r>
    </w:p>
    <w:p w14:paraId="560E4BFE" w14:textId="3DBF76F0" w:rsidR="00462FB4" w:rsidRPr="00DB6897" w:rsidRDefault="00534931" w:rsidP="00DB689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pct12" w:color="auto" w:fill="auto"/>
        <w:spacing w:after="200" w:line="214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Bible lesson or memory verse demonstrations,</w:t>
      </w:r>
      <w:r w:rsidR="00D03175">
        <w:rPr>
          <w:rFonts w:ascii="Arial" w:hAnsi="Arial" w:cs="Arial"/>
          <w:sz w:val="20"/>
          <w:szCs w:val="20"/>
        </w:rPr>
        <w:t xml:space="preserve"> go to cefonline.com/freedemos.  For song demos</w:t>
      </w:r>
      <w:r>
        <w:rPr>
          <w:rFonts w:ascii="Arial" w:hAnsi="Arial" w:cs="Arial"/>
          <w:sz w:val="20"/>
          <w:szCs w:val="20"/>
        </w:rPr>
        <w:t xml:space="preserve"> go </w:t>
      </w:r>
      <w:r w:rsidR="00D03175">
        <w:rPr>
          <w:rFonts w:ascii="Arial" w:hAnsi="Arial" w:cs="Arial"/>
          <w:sz w:val="20"/>
          <w:szCs w:val="20"/>
        </w:rPr>
        <w:t>to YouTube and type in CEF and the name of the song</w:t>
      </w:r>
    </w:p>
    <w:sectPr w:rsidR="00462FB4" w:rsidRPr="00DB6897" w:rsidSect="000C301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8B0C" w14:textId="77777777" w:rsidR="00C74D62" w:rsidRDefault="00C74D62" w:rsidP="006A052C">
      <w:r>
        <w:separator/>
      </w:r>
    </w:p>
  </w:endnote>
  <w:endnote w:type="continuationSeparator" w:id="0">
    <w:p w14:paraId="536019D6" w14:textId="77777777" w:rsidR="00C74D62" w:rsidRDefault="00C74D62" w:rsidP="006A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C509" w14:textId="77777777" w:rsidR="00C74D62" w:rsidRDefault="00C74D62" w:rsidP="006A052C">
      <w:r>
        <w:separator/>
      </w:r>
    </w:p>
  </w:footnote>
  <w:footnote w:type="continuationSeparator" w:id="0">
    <w:p w14:paraId="53F23F41" w14:textId="77777777" w:rsidR="00C74D62" w:rsidRDefault="00C74D62" w:rsidP="006A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50C4" w14:textId="670BE030" w:rsidR="006A052C" w:rsidRDefault="006A05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121B1D" wp14:editId="4DA46F9F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301625</wp:posOffset>
                  </wp:positionV>
                </mc:Fallback>
              </mc:AlternateContent>
              <wp:extent cx="914400" cy="283464"/>
              <wp:effectExtent l="0" t="0" r="1270" b="2540"/>
              <wp:wrapNone/>
              <wp:docPr id="47" name="Rectangle 47" title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81B13C" w14:textId="69DC7878" w:rsidR="006A052C" w:rsidRPr="006A052C" w:rsidRDefault="009140CE" w:rsidP="006A052C">
                          <w:pPr>
                            <w:pStyle w:val="NoSpacing"/>
                            <w:rPr>
                              <w:b/>
                              <w:i/>
                              <w:iCs/>
                              <w:caps/>
                              <w:spacing w:val="2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iCs/>
                              <w:caps/>
                              <w:spacing w:val="20"/>
                              <w:sz w:val="28"/>
                              <w:szCs w:val="28"/>
                            </w:rPr>
                            <w:t>God’s faithfulness – return to canaan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121B1D" id="Rectangle 47" o:spid="_x0000_s1026" alt="Title: Document Title" style="position:absolute;margin-left:0;margin-top:0;width:1in;height:22.3pt;z-index:251659264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" fillcolor="black [3215]" stroked="f" strokeweight="1pt">
              <v:textbox inset=",0,,0">
                <w:txbxContent>
                  <w:p w14:paraId="3E81B13C" w14:textId="69DC7878" w:rsidR="006A052C" w:rsidRPr="006A052C" w:rsidRDefault="009140CE" w:rsidP="006A052C">
                    <w:pPr>
                      <w:pStyle w:val="NoSpacing"/>
                      <w:rPr>
                        <w:b/>
                        <w:i/>
                        <w:iCs/>
                        <w:caps/>
                        <w:spacing w:val="20"/>
                        <w:sz w:val="28"/>
                        <w:szCs w:val="28"/>
                      </w:rPr>
                    </w:pPr>
                    <w:r>
                      <w:rPr>
                        <w:b/>
                        <w:i/>
                        <w:iCs/>
                        <w:caps/>
                        <w:spacing w:val="20"/>
                        <w:sz w:val="28"/>
                        <w:szCs w:val="28"/>
                      </w:rPr>
                      <w:t>God’s faithfulness – return to canaan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7DBFDBD4" w14:textId="60D533FE" w:rsidR="006A052C" w:rsidRDefault="006A05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2C"/>
    <w:rsid w:val="000249EE"/>
    <w:rsid w:val="00047B56"/>
    <w:rsid w:val="000767A9"/>
    <w:rsid w:val="000B63DD"/>
    <w:rsid w:val="000C3010"/>
    <w:rsid w:val="00161E10"/>
    <w:rsid w:val="002324FD"/>
    <w:rsid w:val="00373B01"/>
    <w:rsid w:val="00452836"/>
    <w:rsid w:val="00462FB4"/>
    <w:rsid w:val="004E4D32"/>
    <w:rsid w:val="00534931"/>
    <w:rsid w:val="00554775"/>
    <w:rsid w:val="00554EEF"/>
    <w:rsid w:val="006A052C"/>
    <w:rsid w:val="00747654"/>
    <w:rsid w:val="0078422C"/>
    <w:rsid w:val="00846E02"/>
    <w:rsid w:val="008C11E4"/>
    <w:rsid w:val="008E2932"/>
    <w:rsid w:val="009119CC"/>
    <w:rsid w:val="009140CE"/>
    <w:rsid w:val="009E07A2"/>
    <w:rsid w:val="00B0321C"/>
    <w:rsid w:val="00BD1F47"/>
    <w:rsid w:val="00C74D62"/>
    <w:rsid w:val="00D03175"/>
    <w:rsid w:val="00D41CF9"/>
    <w:rsid w:val="00D54973"/>
    <w:rsid w:val="00DB6897"/>
    <w:rsid w:val="00E042DE"/>
    <w:rsid w:val="00E05869"/>
    <w:rsid w:val="00E62009"/>
    <w:rsid w:val="00F24895"/>
    <w:rsid w:val="00F57633"/>
    <w:rsid w:val="00F87491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00499"/>
  <w15:chartTrackingRefBased/>
  <w15:docId w15:val="{C25B30E6-F3FC-D44C-92EE-B14D6808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5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52C"/>
  </w:style>
  <w:style w:type="paragraph" w:styleId="Footer">
    <w:name w:val="footer"/>
    <w:basedOn w:val="Normal"/>
    <w:link w:val="FooterChar"/>
    <w:uiPriority w:val="99"/>
    <w:unhideWhenUsed/>
    <w:rsid w:val="006A05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52C"/>
  </w:style>
  <w:style w:type="paragraph" w:styleId="NoSpacing">
    <w:name w:val="No Spacing"/>
    <w:uiPriority w:val="1"/>
    <w:qFormat/>
    <w:rsid w:val="006A052C"/>
    <w:rPr>
      <w:rFonts w:eastAsiaTheme="minorEastAsi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Broseghini</cp:lastModifiedBy>
  <cp:revision>7</cp:revision>
  <cp:lastPrinted>2024-09-03T19:57:00Z</cp:lastPrinted>
  <dcterms:created xsi:type="dcterms:W3CDTF">2022-12-23T21:25:00Z</dcterms:created>
  <dcterms:modified xsi:type="dcterms:W3CDTF">2024-09-07T17:56:00Z</dcterms:modified>
</cp:coreProperties>
</file>